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EAFBE" w14:textId="3569859D" w:rsidR="7516C644" w:rsidRPr="00577D91" w:rsidRDefault="003B0BB0" w:rsidP="003B0BB0">
      <w:pPr>
        <w:ind w:left="6480" w:firstLine="720"/>
        <w:rPr>
          <w:rFonts w:cstheme="minorHAnsi"/>
        </w:rPr>
      </w:pPr>
      <w:r w:rsidRPr="00577D91">
        <w:rPr>
          <w:rFonts w:cstheme="minorHAnsi"/>
          <w:noProof/>
        </w:rPr>
        <w:drawing>
          <wp:anchor distT="0" distB="0" distL="114300" distR="114300" simplePos="0" relativeHeight="251658240" behindDoc="0" locked="0" layoutInCell="1" allowOverlap="1" wp14:anchorId="585B8244" wp14:editId="674FEEB8">
            <wp:simplePos x="0" y="0"/>
            <wp:positionH relativeFrom="margin">
              <wp:align>left</wp:align>
            </wp:positionH>
            <wp:positionV relativeFrom="paragraph">
              <wp:posOffset>0</wp:posOffset>
            </wp:positionV>
            <wp:extent cx="1354667" cy="1016000"/>
            <wp:effectExtent l="0" t="0" r="0" b="0"/>
            <wp:wrapNone/>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gle_Logo_DarkGreen_L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4667" cy="1016000"/>
                    </a:xfrm>
                    <a:prstGeom prst="rect">
                      <a:avLst/>
                    </a:prstGeom>
                  </pic:spPr>
                </pic:pic>
              </a:graphicData>
            </a:graphic>
          </wp:anchor>
        </w:drawing>
      </w:r>
    </w:p>
    <w:p w14:paraId="29A91123" w14:textId="77777777" w:rsidR="0036324E"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   </w:t>
      </w:r>
    </w:p>
    <w:p w14:paraId="53D2C9D0" w14:textId="77777777" w:rsidR="0036324E"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3CD6BA72" w14:textId="56033345" w:rsidR="00BF5DCE" w:rsidRPr="00074475" w:rsidRDefault="0036324E" w:rsidP="003632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Style w:val="Hyperlink"/>
          <w:rFonts w:ascii="Arial" w:hAnsi="Arial" w:cs="Arial"/>
          <w:color w:val="auto"/>
          <w:szCs w:val="24"/>
          <w:u w:val="none"/>
        </w:rPr>
      </w:pPr>
      <w:r w:rsidRPr="00074475">
        <w:rPr>
          <w:rFonts w:ascii="Arial" w:hAnsi="Arial" w:cs="Arial"/>
          <w:b/>
          <w:szCs w:val="24"/>
        </w:rPr>
        <w:t>Contact: Jake Edson</w:t>
      </w:r>
      <w:r w:rsidRPr="00074475">
        <w:rPr>
          <w:rFonts w:ascii="Arial" w:hAnsi="Arial" w:cs="Arial"/>
          <w:b/>
          <w:szCs w:val="24"/>
        </w:rPr>
        <w:br/>
      </w:r>
      <w:r w:rsidRPr="00074475">
        <w:rPr>
          <w:rFonts w:ascii="Arial" w:hAnsi="Arial" w:cs="Arial"/>
          <w:szCs w:val="24"/>
        </w:rPr>
        <w:t>Communications Manager</w:t>
      </w:r>
      <w:r w:rsidRPr="00074475">
        <w:rPr>
          <w:rFonts w:ascii="Arial" w:hAnsi="Arial" w:cs="Arial"/>
          <w:szCs w:val="24"/>
        </w:rPr>
        <w:br/>
      </w:r>
      <w:r w:rsidRPr="00074475">
        <w:rPr>
          <w:rFonts w:ascii="Arial" w:hAnsi="Arial" w:cs="Arial"/>
          <w:szCs w:val="24"/>
        </w:rPr>
        <w:t xml:space="preserve">Outdoor </w:t>
      </w:r>
      <w:proofErr w:type="gramStart"/>
      <w:r w:rsidRPr="00074475">
        <w:rPr>
          <w:rFonts w:ascii="Arial" w:hAnsi="Arial" w:cs="Arial"/>
          <w:szCs w:val="24"/>
        </w:rPr>
        <w:t>Products</w:t>
      </w:r>
      <w:proofErr w:type="gramEnd"/>
      <w:r w:rsidRPr="00074475">
        <w:rPr>
          <w:rFonts w:ascii="Arial" w:hAnsi="Arial" w:cs="Arial"/>
          <w:szCs w:val="24"/>
        </w:rPr>
        <w:br/>
      </w:r>
      <w:r w:rsidRPr="00074475">
        <w:rPr>
          <w:rFonts w:ascii="Arial" w:hAnsi="Arial" w:cs="Arial"/>
          <w:szCs w:val="24"/>
        </w:rPr>
        <w:t>(763) 323-3865</w:t>
      </w:r>
      <w:r w:rsidRPr="00074475">
        <w:rPr>
          <w:rFonts w:ascii="Arial" w:hAnsi="Arial" w:cs="Arial"/>
          <w:szCs w:val="24"/>
        </w:rPr>
        <w:br/>
      </w:r>
      <w:r w:rsidRPr="00074475">
        <w:rPr>
          <w:rFonts w:ascii="Arial" w:hAnsi="Arial" w:cs="Arial"/>
          <w:szCs w:val="24"/>
        </w:rPr>
        <w:t xml:space="preserve">E-mail: </w:t>
      </w:r>
      <w:hyperlink r:id="rId6" w:history="1">
        <w:r w:rsidRPr="00074475">
          <w:rPr>
            <w:rStyle w:val="Hyperlink"/>
            <w:rFonts w:ascii="Arial" w:hAnsi="Arial" w:cs="Arial"/>
            <w:szCs w:val="24"/>
          </w:rPr>
          <w:t>pressroom@vistaoutdoor.com</w:t>
        </w:r>
      </w:hyperlink>
    </w:p>
    <w:p w14:paraId="5C6AD0DF" w14:textId="08DBE81C" w:rsidR="0036324E" w:rsidRPr="00074475" w:rsidRDefault="0036324E" w:rsidP="0036324E">
      <w:pPr>
        <w:rPr>
          <w:rFonts w:ascii="Arial" w:hAnsi="Arial" w:cs="Arial"/>
        </w:rPr>
      </w:pPr>
      <w:r w:rsidRPr="00074475">
        <w:rPr>
          <w:rFonts w:ascii="Arial" w:hAnsi="Arial" w:cs="Arial"/>
          <w:szCs w:val="24"/>
        </w:rPr>
        <w:t>FOR IMMEDIATE RELEASE</w:t>
      </w:r>
    </w:p>
    <w:p w14:paraId="09EB79B7" w14:textId="77777777" w:rsidR="0036324E" w:rsidRDefault="0036324E" w:rsidP="59834309">
      <w:pPr>
        <w:jc w:val="center"/>
        <w:rPr>
          <w:rFonts w:cstheme="minorHAnsi"/>
          <w:b/>
          <w:bCs/>
        </w:rPr>
      </w:pPr>
    </w:p>
    <w:p w14:paraId="26649DE8" w14:textId="25A84353" w:rsidR="7516C644" w:rsidRPr="0036324E" w:rsidRDefault="00E85ED9" w:rsidP="59834309">
      <w:pPr>
        <w:jc w:val="center"/>
        <w:rPr>
          <w:rFonts w:ascii="Arial" w:hAnsi="Arial" w:cs="Arial"/>
          <w:b/>
          <w:bCs/>
          <w:sz w:val="24"/>
          <w:szCs w:val="24"/>
        </w:rPr>
      </w:pPr>
      <w:r w:rsidRPr="0036324E">
        <w:rPr>
          <w:rFonts w:ascii="Arial" w:hAnsi="Arial" w:cs="Arial"/>
          <w:b/>
          <w:bCs/>
          <w:sz w:val="24"/>
          <w:szCs w:val="24"/>
        </w:rPr>
        <w:t>Eagle Industries</w:t>
      </w:r>
      <w:r w:rsidR="59834309" w:rsidRPr="0036324E">
        <w:rPr>
          <w:rFonts w:ascii="Arial" w:hAnsi="Arial" w:cs="Arial"/>
          <w:b/>
          <w:bCs/>
          <w:sz w:val="24"/>
          <w:szCs w:val="24"/>
        </w:rPr>
        <w:t xml:space="preserve"> </w:t>
      </w:r>
      <w:r w:rsidRPr="0036324E">
        <w:rPr>
          <w:rFonts w:ascii="Arial" w:hAnsi="Arial" w:cs="Arial"/>
          <w:b/>
          <w:bCs/>
          <w:sz w:val="24"/>
          <w:szCs w:val="24"/>
        </w:rPr>
        <w:t xml:space="preserve">Announces </w:t>
      </w:r>
      <w:r w:rsidR="005C111C" w:rsidRPr="0036324E">
        <w:rPr>
          <w:rFonts w:ascii="Arial" w:hAnsi="Arial" w:cs="Arial"/>
          <w:b/>
          <w:bCs/>
          <w:sz w:val="24"/>
          <w:szCs w:val="24"/>
        </w:rPr>
        <w:t xml:space="preserve">All-New </w:t>
      </w:r>
      <w:proofErr w:type="spellStart"/>
      <w:r w:rsidRPr="0036324E">
        <w:rPr>
          <w:rFonts w:ascii="Arial" w:hAnsi="Arial" w:cs="Arial"/>
          <w:b/>
          <w:bCs/>
          <w:sz w:val="24"/>
          <w:szCs w:val="24"/>
        </w:rPr>
        <w:t>eCommerce</w:t>
      </w:r>
      <w:proofErr w:type="spellEnd"/>
      <w:r w:rsidRPr="0036324E">
        <w:rPr>
          <w:rFonts w:ascii="Arial" w:hAnsi="Arial" w:cs="Arial"/>
          <w:b/>
          <w:bCs/>
          <w:sz w:val="24"/>
          <w:szCs w:val="24"/>
        </w:rPr>
        <w:t xml:space="preserve"> Site</w:t>
      </w:r>
    </w:p>
    <w:p w14:paraId="51CBB6FD" w14:textId="136D6A3D" w:rsidR="005C111C" w:rsidRPr="0036324E" w:rsidRDefault="0036324E" w:rsidP="00317A38">
      <w:pPr>
        <w:spacing w:line="276" w:lineRule="auto"/>
        <w:rPr>
          <w:rFonts w:ascii="Arial" w:hAnsi="Arial" w:cs="Arial"/>
          <w:sz w:val="24"/>
          <w:szCs w:val="24"/>
        </w:rPr>
      </w:pPr>
      <w:r w:rsidRPr="0036324E">
        <w:rPr>
          <w:rFonts w:ascii="Arial" w:hAnsi="Arial" w:cs="Arial"/>
          <w:b/>
          <w:sz w:val="24"/>
          <w:szCs w:val="24"/>
        </w:rPr>
        <w:t>VIRGINIA BEACH, Virginia</w:t>
      </w:r>
      <w:r w:rsidRPr="0036324E">
        <w:rPr>
          <w:rFonts w:ascii="Arial" w:hAnsi="Arial" w:cs="Arial"/>
          <w:b/>
          <w:sz w:val="24"/>
          <w:szCs w:val="24"/>
        </w:rPr>
        <w:t xml:space="preserve"> – </w:t>
      </w:r>
      <w:r>
        <w:rPr>
          <w:rFonts w:ascii="Arial" w:hAnsi="Arial" w:cs="Arial"/>
          <w:b/>
          <w:sz w:val="24"/>
          <w:szCs w:val="24"/>
        </w:rPr>
        <w:t>July</w:t>
      </w:r>
      <w:r w:rsidRPr="0036324E">
        <w:rPr>
          <w:rFonts w:ascii="Arial" w:hAnsi="Arial" w:cs="Arial"/>
          <w:b/>
          <w:sz w:val="24"/>
          <w:szCs w:val="24"/>
        </w:rPr>
        <w:t xml:space="preserve"> </w:t>
      </w:r>
      <w:r>
        <w:rPr>
          <w:rFonts w:ascii="Arial" w:hAnsi="Arial" w:cs="Arial"/>
          <w:b/>
          <w:sz w:val="24"/>
          <w:szCs w:val="24"/>
        </w:rPr>
        <w:t>9</w:t>
      </w:r>
      <w:r w:rsidRPr="0036324E">
        <w:rPr>
          <w:rFonts w:ascii="Arial" w:hAnsi="Arial" w:cs="Arial"/>
          <w:b/>
          <w:sz w:val="24"/>
          <w:szCs w:val="24"/>
        </w:rPr>
        <w:t>, 2019 –</w:t>
      </w:r>
      <w:r w:rsidRPr="0036324E">
        <w:rPr>
          <w:rFonts w:ascii="Arial" w:hAnsi="Arial" w:cs="Arial"/>
          <w:sz w:val="24"/>
          <w:szCs w:val="24"/>
        </w:rPr>
        <w:t xml:space="preserve"> </w:t>
      </w:r>
      <w:r w:rsidR="005C111C" w:rsidRPr="0036324E">
        <w:rPr>
          <w:rFonts w:ascii="Arial" w:hAnsi="Arial" w:cs="Arial"/>
          <w:sz w:val="24"/>
          <w:szCs w:val="24"/>
        </w:rPr>
        <w:t xml:space="preserve">Eagle Industries, a leader in the military equipment arena for </w:t>
      </w:r>
      <w:r w:rsidR="00C10F84">
        <w:rPr>
          <w:rFonts w:ascii="Arial" w:hAnsi="Arial" w:cs="Arial"/>
          <w:sz w:val="24"/>
          <w:szCs w:val="24"/>
        </w:rPr>
        <w:t>more than</w:t>
      </w:r>
      <w:r w:rsidR="005C111C" w:rsidRPr="0036324E">
        <w:rPr>
          <w:rFonts w:ascii="Arial" w:hAnsi="Arial" w:cs="Arial"/>
          <w:sz w:val="24"/>
          <w:szCs w:val="24"/>
        </w:rPr>
        <w:t xml:space="preserve"> 30 years, has launched an </w:t>
      </w:r>
      <w:proofErr w:type="spellStart"/>
      <w:r w:rsidR="005C111C" w:rsidRPr="0036324E">
        <w:rPr>
          <w:rFonts w:ascii="Arial" w:hAnsi="Arial" w:cs="Arial"/>
          <w:sz w:val="24"/>
          <w:szCs w:val="24"/>
        </w:rPr>
        <w:t>eCommerce</w:t>
      </w:r>
      <w:proofErr w:type="spellEnd"/>
      <w:r w:rsidR="005C111C" w:rsidRPr="0036324E">
        <w:rPr>
          <w:rFonts w:ascii="Arial" w:hAnsi="Arial" w:cs="Arial"/>
          <w:sz w:val="24"/>
          <w:szCs w:val="24"/>
        </w:rPr>
        <w:t xml:space="preserve"> website to bring its top-of-the-line gear to discerning users in all walks of life.</w:t>
      </w:r>
    </w:p>
    <w:p w14:paraId="7AA3EF43" w14:textId="05CFF91A" w:rsidR="005C111C" w:rsidRPr="0036324E" w:rsidRDefault="005C111C" w:rsidP="00317A38">
      <w:pPr>
        <w:spacing w:line="276" w:lineRule="auto"/>
        <w:rPr>
          <w:rFonts w:ascii="Arial" w:hAnsi="Arial" w:cs="Arial"/>
          <w:sz w:val="24"/>
          <w:szCs w:val="24"/>
        </w:rPr>
      </w:pPr>
      <w:r w:rsidRPr="0036324E">
        <w:rPr>
          <w:rFonts w:ascii="Arial" w:hAnsi="Arial" w:cs="Arial"/>
          <w:sz w:val="24"/>
          <w:szCs w:val="24"/>
        </w:rPr>
        <w:t>“Eagle has been outfitting top-tier military units around the world with the very best gear for decades</w:t>
      </w:r>
      <w:r w:rsidR="00C10F84">
        <w:rPr>
          <w:rFonts w:ascii="Arial" w:hAnsi="Arial" w:cs="Arial"/>
          <w:sz w:val="24"/>
          <w:szCs w:val="24"/>
        </w:rPr>
        <w:t>,</w:t>
      </w:r>
      <w:r w:rsidRPr="0036324E">
        <w:rPr>
          <w:rFonts w:ascii="Arial" w:hAnsi="Arial" w:cs="Arial"/>
          <w:sz w:val="24"/>
          <w:szCs w:val="24"/>
        </w:rPr>
        <w:t xml:space="preserve"> and now we’re excited to be bringing our uncompromising products to the commercial market </w:t>
      </w:r>
      <w:r w:rsidR="00A21C54" w:rsidRPr="0036324E">
        <w:rPr>
          <w:rFonts w:ascii="Arial" w:hAnsi="Arial" w:cs="Arial"/>
          <w:sz w:val="24"/>
          <w:szCs w:val="24"/>
        </w:rPr>
        <w:t xml:space="preserve">through this new website,” </w:t>
      </w:r>
      <w:r w:rsidR="00C10F84">
        <w:rPr>
          <w:rFonts w:ascii="Arial" w:hAnsi="Arial" w:cs="Arial"/>
          <w:sz w:val="24"/>
          <w:szCs w:val="24"/>
        </w:rPr>
        <w:t>said</w:t>
      </w:r>
      <w:r w:rsidR="00A21C54" w:rsidRPr="0036324E">
        <w:rPr>
          <w:rFonts w:ascii="Arial" w:hAnsi="Arial" w:cs="Arial"/>
          <w:sz w:val="24"/>
          <w:szCs w:val="24"/>
        </w:rPr>
        <w:t xml:space="preserve"> Josh Waldron, President of Eagle Industries.</w:t>
      </w:r>
    </w:p>
    <w:p w14:paraId="05C2A049" w14:textId="5A376A9A" w:rsidR="00317A38" w:rsidRPr="0036324E" w:rsidRDefault="00A21C54" w:rsidP="00317A38">
      <w:pPr>
        <w:spacing w:line="276" w:lineRule="auto"/>
        <w:rPr>
          <w:rFonts w:ascii="Arial" w:hAnsi="Arial" w:cs="Arial"/>
          <w:sz w:val="24"/>
          <w:szCs w:val="24"/>
        </w:rPr>
      </w:pPr>
      <w:r w:rsidRPr="0036324E">
        <w:rPr>
          <w:rFonts w:ascii="Arial" w:hAnsi="Arial" w:cs="Arial"/>
          <w:sz w:val="24"/>
          <w:szCs w:val="24"/>
        </w:rPr>
        <w:t>Current and former members of the military and law enforcement</w:t>
      </w:r>
      <w:r w:rsidR="00C10F84">
        <w:rPr>
          <w:rFonts w:ascii="Arial" w:hAnsi="Arial" w:cs="Arial"/>
          <w:sz w:val="24"/>
          <w:szCs w:val="24"/>
        </w:rPr>
        <w:t>,</w:t>
      </w:r>
      <w:r w:rsidRPr="0036324E">
        <w:rPr>
          <w:rFonts w:ascii="Arial" w:hAnsi="Arial" w:cs="Arial"/>
          <w:sz w:val="24"/>
          <w:szCs w:val="24"/>
        </w:rPr>
        <w:t xml:space="preserve"> as well as dedicated adventurers and connoisseurs of fine gear</w:t>
      </w:r>
      <w:r w:rsidR="00C10F84">
        <w:rPr>
          <w:rFonts w:ascii="Arial" w:hAnsi="Arial" w:cs="Arial"/>
          <w:sz w:val="24"/>
          <w:szCs w:val="24"/>
        </w:rPr>
        <w:t>,</w:t>
      </w:r>
      <w:r w:rsidRPr="0036324E">
        <w:rPr>
          <w:rFonts w:ascii="Arial" w:hAnsi="Arial" w:cs="Arial"/>
          <w:sz w:val="24"/>
          <w:szCs w:val="24"/>
        </w:rPr>
        <w:t xml:space="preserve"> will enjoy the </w:t>
      </w:r>
      <w:r w:rsidR="00071678" w:rsidRPr="0036324E">
        <w:rPr>
          <w:rFonts w:ascii="Arial" w:hAnsi="Arial" w:cs="Arial"/>
          <w:sz w:val="24"/>
          <w:szCs w:val="24"/>
        </w:rPr>
        <w:t>m</w:t>
      </w:r>
      <w:r w:rsidRPr="0036324E">
        <w:rPr>
          <w:rFonts w:ascii="Arial" w:hAnsi="Arial" w:cs="Arial"/>
          <w:sz w:val="24"/>
          <w:szCs w:val="24"/>
        </w:rPr>
        <w:t xml:space="preserve">ade-in-the-USA craftsmanship, durability, and attention to detail that can only be achieved through years of tried-and-true testing by </w:t>
      </w:r>
      <w:r w:rsidR="00317A38" w:rsidRPr="0036324E">
        <w:rPr>
          <w:rFonts w:ascii="Arial" w:hAnsi="Arial" w:cs="Arial"/>
          <w:sz w:val="24"/>
          <w:szCs w:val="24"/>
        </w:rPr>
        <w:t>America</w:t>
      </w:r>
      <w:r w:rsidRPr="0036324E">
        <w:rPr>
          <w:rFonts w:ascii="Arial" w:hAnsi="Arial" w:cs="Arial"/>
          <w:sz w:val="24"/>
          <w:szCs w:val="24"/>
        </w:rPr>
        <w:t xml:space="preserve">’s most demanding users. </w:t>
      </w:r>
      <w:r w:rsidR="00317A38" w:rsidRPr="0036324E">
        <w:rPr>
          <w:rFonts w:ascii="Arial" w:hAnsi="Arial" w:cs="Arial"/>
          <w:sz w:val="24"/>
          <w:szCs w:val="24"/>
        </w:rPr>
        <w:t xml:space="preserve">For the first 48 hours after the website is launched at 8:00 AM </w:t>
      </w:r>
      <w:r w:rsidR="00C10F84">
        <w:rPr>
          <w:rFonts w:ascii="Arial" w:hAnsi="Arial" w:cs="Arial"/>
          <w:sz w:val="24"/>
          <w:szCs w:val="24"/>
        </w:rPr>
        <w:t>EST</w:t>
      </w:r>
      <w:r w:rsidR="00317A38" w:rsidRPr="0036324E">
        <w:rPr>
          <w:rFonts w:ascii="Arial" w:hAnsi="Arial" w:cs="Arial"/>
          <w:sz w:val="24"/>
          <w:szCs w:val="24"/>
        </w:rPr>
        <w:t xml:space="preserve"> on Tuesday, July 9, all purchases will also enjoy a 25% discount. Current and former military and law enforcement personnel will continue to receive a 10% discount even after the 48-hour sale ends.</w:t>
      </w:r>
    </w:p>
    <w:p w14:paraId="15874C8F" w14:textId="439C1613" w:rsidR="005C111C" w:rsidRDefault="00317A38" w:rsidP="00317A38">
      <w:pPr>
        <w:spacing w:line="276" w:lineRule="auto"/>
        <w:rPr>
          <w:rFonts w:ascii="Arial" w:hAnsi="Arial" w:cs="Arial"/>
          <w:sz w:val="24"/>
          <w:szCs w:val="24"/>
        </w:rPr>
      </w:pPr>
      <w:r w:rsidRPr="0036324E">
        <w:rPr>
          <w:rFonts w:ascii="Arial" w:hAnsi="Arial" w:cs="Arial"/>
          <w:sz w:val="24"/>
          <w:szCs w:val="24"/>
        </w:rPr>
        <w:t>Product offerings include everything from carriers and rigs</w:t>
      </w:r>
      <w:r w:rsidR="00C10F84">
        <w:rPr>
          <w:rFonts w:ascii="Arial" w:hAnsi="Arial" w:cs="Arial"/>
          <w:sz w:val="24"/>
          <w:szCs w:val="24"/>
        </w:rPr>
        <w:t>,</w:t>
      </w:r>
      <w:r w:rsidRPr="0036324E">
        <w:rPr>
          <w:rFonts w:ascii="Arial" w:hAnsi="Arial" w:cs="Arial"/>
          <w:sz w:val="24"/>
          <w:szCs w:val="24"/>
        </w:rPr>
        <w:t xml:space="preserve"> to packs, bags, pouches, and more. In true Eagle Industries fashion, large custom orders </w:t>
      </w:r>
      <w:r w:rsidR="007746D8" w:rsidRPr="0036324E">
        <w:rPr>
          <w:rFonts w:ascii="Arial" w:hAnsi="Arial" w:cs="Arial"/>
          <w:sz w:val="24"/>
          <w:szCs w:val="24"/>
        </w:rPr>
        <w:t>can be inquired about</w:t>
      </w:r>
      <w:r w:rsidRPr="0036324E">
        <w:rPr>
          <w:rFonts w:ascii="Arial" w:hAnsi="Arial" w:cs="Arial"/>
          <w:sz w:val="24"/>
          <w:szCs w:val="24"/>
        </w:rPr>
        <w:t xml:space="preserve"> through the online form found </w:t>
      </w:r>
      <w:r w:rsidR="00C10F84">
        <w:rPr>
          <w:rFonts w:ascii="Arial" w:hAnsi="Arial" w:cs="Arial"/>
          <w:sz w:val="24"/>
          <w:szCs w:val="24"/>
        </w:rPr>
        <w:t xml:space="preserve">at </w:t>
      </w:r>
      <w:hyperlink r:id="rId7" w:history="1">
        <w:r w:rsidR="00C10F84" w:rsidRPr="0040407C">
          <w:rPr>
            <w:rStyle w:val="Hyperlink"/>
            <w:rFonts w:ascii="Arial" w:hAnsi="Arial" w:cs="Arial"/>
            <w:sz w:val="24"/>
            <w:szCs w:val="24"/>
          </w:rPr>
          <w:t>www.eagleindustrie</w:t>
        </w:r>
        <w:r w:rsidR="00C10F84" w:rsidRPr="0040407C">
          <w:rPr>
            <w:rStyle w:val="Hyperlink"/>
            <w:rFonts w:ascii="Arial" w:hAnsi="Arial" w:cs="Arial"/>
            <w:sz w:val="24"/>
            <w:szCs w:val="24"/>
          </w:rPr>
          <w:t>s</w:t>
        </w:r>
        <w:r w:rsidR="00C10F84" w:rsidRPr="0040407C">
          <w:rPr>
            <w:rStyle w:val="Hyperlink"/>
            <w:rFonts w:ascii="Arial" w:hAnsi="Arial" w:cs="Arial"/>
            <w:sz w:val="24"/>
            <w:szCs w:val="24"/>
          </w:rPr>
          <w:t>.com/contact-us/</w:t>
        </w:r>
      </w:hyperlink>
      <w:r w:rsidR="00C10F84">
        <w:rPr>
          <w:rFonts w:ascii="Arial" w:hAnsi="Arial" w:cs="Arial"/>
          <w:sz w:val="24"/>
          <w:szCs w:val="24"/>
        </w:rPr>
        <w:t>.</w:t>
      </w:r>
    </w:p>
    <w:p w14:paraId="5E25D608" w14:textId="77777777" w:rsidR="0036324E" w:rsidRDefault="59834309" w:rsidP="00317A38">
      <w:pPr>
        <w:spacing w:line="276" w:lineRule="auto"/>
        <w:rPr>
          <w:rFonts w:ascii="Arial" w:hAnsi="Arial" w:cs="Arial"/>
          <w:sz w:val="24"/>
          <w:szCs w:val="24"/>
        </w:rPr>
      </w:pPr>
      <w:r w:rsidRPr="0036324E">
        <w:rPr>
          <w:rFonts w:ascii="Arial" w:hAnsi="Arial" w:cs="Arial"/>
          <w:sz w:val="24"/>
          <w:szCs w:val="24"/>
        </w:rPr>
        <w:t xml:space="preserve">To </w:t>
      </w:r>
      <w:r w:rsidR="00E85ED9" w:rsidRPr="0036324E">
        <w:rPr>
          <w:rFonts w:ascii="Arial" w:hAnsi="Arial" w:cs="Arial"/>
          <w:sz w:val="24"/>
          <w:szCs w:val="24"/>
        </w:rPr>
        <w:t>visit the all-new website</w:t>
      </w:r>
      <w:r w:rsidR="00317A38" w:rsidRPr="0036324E">
        <w:rPr>
          <w:rFonts w:ascii="Arial" w:hAnsi="Arial" w:cs="Arial"/>
          <w:sz w:val="24"/>
          <w:szCs w:val="24"/>
        </w:rPr>
        <w:t xml:space="preserve"> and view the full catalog of commercially-available products</w:t>
      </w:r>
      <w:r w:rsidR="00E85ED9" w:rsidRPr="0036324E">
        <w:rPr>
          <w:rFonts w:ascii="Arial" w:hAnsi="Arial" w:cs="Arial"/>
          <w:sz w:val="24"/>
          <w:szCs w:val="24"/>
        </w:rPr>
        <w:t xml:space="preserve">, go to </w:t>
      </w:r>
      <w:hyperlink r:id="rId8" w:history="1">
        <w:r w:rsidR="00E85ED9" w:rsidRPr="0036324E">
          <w:rPr>
            <w:rStyle w:val="Hyperlink"/>
            <w:rFonts w:ascii="Arial" w:hAnsi="Arial" w:cs="Arial"/>
            <w:sz w:val="24"/>
            <w:szCs w:val="24"/>
          </w:rPr>
          <w:t>eagleindustries.com</w:t>
        </w:r>
      </w:hyperlink>
      <w:r w:rsidRPr="0036324E">
        <w:rPr>
          <w:rFonts w:ascii="Arial" w:hAnsi="Arial" w:cs="Arial"/>
          <w:sz w:val="24"/>
          <w:szCs w:val="24"/>
        </w:rPr>
        <w:t>.</w:t>
      </w:r>
      <w:r w:rsidR="0036324E">
        <w:rPr>
          <w:rFonts w:ascii="Arial" w:hAnsi="Arial" w:cs="Arial"/>
          <w:sz w:val="24"/>
          <w:szCs w:val="24"/>
        </w:rPr>
        <w:t xml:space="preserve"> </w:t>
      </w:r>
    </w:p>
    <w:p w14:paraId="0AFDE4B5" w14:textId="77777777" w:rsidR="0036324E" w:rsidRDefault="0036324E" w:rsidP="00317A38">
      <w:pPr>
        <w:spacing w:line="276" w:lineRule="auto"/>
        <w:rPr>
          <w:rFonts w:ascii="Arial" w:hAnsi="Arial" w:cs="Arial"/>
          <w:sz w:val="24"/>
          <w:szCs w:val="24"/>
        </w:rPr>
      </w:pPr>
    </w:p>
    <w:p w14:paraId="493BA9C7" w14:textId="5607A354" w:rsidR="0036324E" w:rsidRPr="0036324E" w:rsidRDefault="0036324E" w:rsidP="00317A38">
      <w:pPr>
        <w:spacing w:line="276" w:lineRule="auto"/>
        <w:rPr>
          <w:rFonts w:ascii="Arial" w:hAnsi="Arial" w:cs="Arial"/>
          <w:b/>
          <w:sz w:val="24"/>
          <w:szCs w:val="24"/>
        </w:rPr>
      </w:pPr>
      <w:r w:rsidRPr="0036324E">
        <w:rPr>
          <w:rFonts w:ascii="Arial" w:hAnsi="Arial" w:cs="Arial"/>
          <w:b/>
          <w:sz w:val="24"/>
          <w:szCs w:val="24"/>
        </w:rPr>
        <w:t>About Eagle</w:t>
      </w:r>
      <w:r w:rsidR="00C10F84">
        <w:rPr>
          <w:rFonts w:ascii="Arial" w:hAnsi="Arial" w:cs="Arial"/>
          <w:b/>
          <w:sz w:val="24"/>
          <w:szCs w:val="24"/>
        </w:rPr>
        <w:t xml:space="preserve"> Industries</w:t>
      </w:r>
      <w:bookmarkStart w:id="0" w:name="_GoBack"/>
      <w:bookmarkEnd w:id="0"/>
    </w:p>
    <w:p w14:paraId="3EA676E5" w14:textId="20999E2C" w:rsidR="59834309" w:rsidRPr="00074475" w:rsidRDefault="0036324E" w:rsidP="00317A38">
      <w:pPr>
        <w:spacing w:line="276" w:lineRule="auto"/>
        <w:rPr>
          <w:rFonts w:ascii="Arial" w:eastAsia="Times New Roman" w:hAnsi="Arial" w:cs="Arial"/>
          <w:color w:val="1D2D27"/>
          <w:sz w:val="24"/>
          <w:szCs w:val="24"/>
          <w:shd w:val="clear" w:color="auto" w:fill="FFFFFF"/>
        </w:rPr>
      </w:pPr>
      <w:r>
        <w:rPr>
          <w:rFonts w:ascii="Arial" w:hAnsi="Arial" w:cs="Arial"/>
          <w:sz w:val="24"/>
          <w:szCs w:val="24"/>
        </w:rPr>
        <w:t xml:space="preserve">Eagle </w:t>
      </w:r>
      <w:r w:rsidRPr="0036324E">
        <w:rPr>
          <w:rFonts w:ascii="Arial" w:eastAsia="Times New Roman" w:hAnsi="Arial" w:cs="Arial"/>
          <w:color w:val="1D2D27"/>
          <w:sz w:val="24"/>
          <w:szCs w:val="24"/>
          <w:shd w:val="clear" w:color="auto" w:fill="FFFFFF"/>
        </w:rPr>
        <w:t xml:space="preserve">Industries was born from the uncompromising demands of the Navy SEAL community, and those standards are still what drive everything we do to this day. All of our gear is Berry Compliant and proudly made in the USA to ensure our end users </w:t>
      </w:r>
      <w:r w:rsidR="00074475">
        <w:rPr>
          <w:rFonts w:ascii="Arial" w:eastAsia="Times New Roman" w:hAnsi="Arial" w:cs="Arial"/>
          <w:color w:val="1D2D27"/>
          <w:sz w:val="24"/>
          <w:szCs w:val="24"/>
          <w:shd w:val="clear" w:color="auto" w:fill="FFFFFF"/>
        </w:rPr>
        <w:t>–</w:t>
      </w:r>
      <w:r w:rsidRPr="0036324E">
        <w:rPr>
          <w:rFonts w:ascii="Arial" w:eastAsia="Times New Roman" w:hAnsi="Arial" w:cs="Arial"/>
          <w:color w:val="1D2D27"/>
          <w:sz w:val="24"/>
          <w:szCs w:val="24"/>
          <w:shd w:val="clear" w:color="auto" w:fill="FFFFFF"/>
        </w:rPr>
        <w:t xml:space="preserve"> </w:t>
      </w:r>
      <w:r w:rsidRPr="0036324E">
        <w:rPr>
          <w:rFonts w:ascii="Arial" w:eastAsia="Times New Roman" w:hAnsi="Arial" w:cs="Arial"/>
          <w:color w:val="1D2D27"/>
          <w:sz w:val="24"/>
          <w:szCs w:val="24"/>
          <w:shd w:val="clear" w:color="auto" w:fill="FFFFFF"/>
        </w:rPr>
        <w:lastRenderedPageBreak/>
        <w:t>from top-tier military</w:t>
      </w:r>
      <w:r w:rsidR="00074475">
        <w:rPr>
          <w:rFonts w:ascii="Arial" w:eastAsia="Times New Roman" w:hAnsi="Arial" w:cs="Arial"/>
          <w:color w:val="1D2D27"/>
          <w:sz w:val="24"/>
          <w:szCs w:val="24"/>
          <w:shd w:val="clear" w:color="auto" w:fill="FFFFFF"/>
        </w:rPr>
        <w:t>,</w:t>
      </w:r>
      <w:r w:rsidRPr="0036324E">
        <w:rPr>
          <w:rFonts w:ascii="Arial" w:eastAsia="Times New Roman" w:hAnsi="Arial" w:cs="Arial"/>
          <w:color w:val="1D2D27"/>
          <w:sz w:val="24"/>
          <w:szCs w:val="24"/>
          <w:shd w:val="clear" w:color="auto" w:fill="FFFFFF"/>
        </w:rPr>
        <w:t xml:space="preserve"> to backcountry adventurers – have exactly what they need to go above and beyond every day</w:t>
      </w:r>
      <w:r>
        <w:rPr>
          <w:rFonts w:ascii="Arial" w:eastAsia="Times New Roman" w:hAnsi="Arial" w:cs="Arial"/>
          <w:color w:val="1D2D27"/>
          <w:sz w:val="24"/>
          <w:szCs w:val="24"/>
          <w:shd w:val="clear" w:color="auto" w:fill="FFFFFF"/>
        </w:rPr>
        <w:t>.</w:t>
      </w:r>
    </w:p>
    <w:sectPr w:rsidR="59834309" w:rsidRPr="0007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A06886"/>
    <w:rsid w:val="00071678"/>
    <w:rsid w:val="00074475"/>
    <w:rsid w:val="00317A38"/>
    <w:rsid w:val="0036324E"/>
    <w:rsid w:val="003B0BB0"/>
    <w:rsid w:val="00577D91"/>
    <w:rsid w:val="005C111C"/>
    <w:rsid w:val="007746D8"/>
    <w:rsid w:val="00853115"/>
    <w:rsid w:val="008F63AD"/>
    <w:rsid w:val="009F45D7"/>
    <w:rsid w:val="00A21C54"/>
    <w:rsid w:val="00BF5DCE"/>
    <w:rsid w:val="00C10F84"/>
    <w:rsid w:val="00E85ED9"/>
    <w:rsid w:val="00F877C1"/>
    <w:rsid w:val="0BA06886"/>
    <w:rsid w:val="59834309"/>
    <w:rsid w:val="7516C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06886"/>
  <w15:chartTrackingRefBased/>
  <w15:docId w15:val="{4B96C072-80A5-4E2C-B5D8-84DE0277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sid w:val="00E85ED9"/>
    <w:rPr>
      <w:color w:val="605E5C"/>
      <w:shd w:val="clear" w:color="auto" w:fill="E1DFDD"/>
    </w:rPr>
  </w:style>
  <w:style w:type="character" w:styleId="FollowedHyperlink">
    <w:name w:val="FollowedHyperlink"/>
    <w:basedOn w:val="DefaultParagraphFont"/>
    <w:uiPriority w:val="99"/>
    <w:semiHidden/>
    <w:unhideWhenUsed/>
    <w:rsid w:val="00C10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2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industries.com/" TargetMode="External"/><Relationship Id="rId3" Type="http://schemas.openxmlformats.org/officeDocument/2006/relationships/settings" Target="settings.xml"/><Relationship Id="rId7" Type="http://schemas.openxmlformats.org/officeDocument/2006/relationships/hyperlink" Target="http://www.eagleindustries.com/contact-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ressroom@vistaoutdoor.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D95B9-8EB5-4130-93A7-CCE802E25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Vernon</dc:creator>
  <cp:keywords/>
  <dc:description/>
  <cp:lastModifiedBy>Edson, Jacob</cp:lastModifiedBy>
  <cp:revision>13</cp:revision>
  <dcterms:created xsi:type="dcterms:W3CDTF">2019-07-02T20:34:00Z</dcterms:created>
  <dcterms:modified xsi:type="dcterms:W3CDTF">2019-07-09T13:44:00Z</dcterms:modified>
</cp:coreProperties>
</file>